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4967B" w14:textId="77777777" w:rsidR="000C63EB" w:rsidRPr="008C104E" w:rsidRDefault="00F95F45" w:rsidP="00F95F45">
      <w:pPr>
        <w:spacing w:after="0"/>
        <w:jc w:val="center"/>
        <w:rPr>
          <w:rFonts w:ascii="Maiandra GD" w:hAnsi="Maiandra GD"/>
          <w:b/>
          <w:sz w:val="40"/>
          <w:szCs w:val="40"/>
        </w:rPr>
      </w:pPr>
      <w:r w:rsidRPr="008C104E">
        <w:rPr>
          <w:rFonts w:ascii="Maiandra GD" w:hAnsi="Maiandra GD"/>
          <w:b/>
          <w:sz w:val="40"/>
          <w:szCs w:val="40"/>
        </w:rPr>
        <w:t>Eden after Dark</w:t>
      </w:r>
    </w:p>
    <w:p w14:paraId="0C6DD5BD" w14:textId="77777777" w:rsidR="00F95F45" w:rsidRPr="00F95F45" w:rsidRDefault="00F95F45" w:rsidP="00F95F45">
      <w:pPr>
        <w:spacing w:after="0"/>
        <w:rPr>
          <w:rFonts w:ascii="Maiandra GD" w:hAnsi="Maiandra GD"/>
          <w:sz w:val="24"/>
          <w:szCs w:val="24"/>
        </w:rPr>
      </w:pPr>
    </w:p>
    <w:p w14:paraId="6CAD5A3F" w14:textId="77777777" w:rsidR="00315679" w:rsidRDefault="00F95F45" w:rsidP="00F95F45">
      <w:pPr>
        <w:spacing w:after="0"/>
        <w:rPr>
          <w:rFonts w:ascii="Maiandra GD" w:hAnsi="Maiandra GD"/>
          <w:sz w:val="24"/>
          <w:szCs w:val="24"/>
        </w:rPr>
      </w:pPr>
      <w:r w:rsidRPr="00F95F45">
        <w:rPr>
          <w:rFonts w:ascii="Maiandra GD" w:hAnsi="Maiandra GD"/>
          <w:sz w:val="24"/>
          <w:szCs w:val="24"/>
        </w:rPr>
        <w:t>Eden is a beautiful</w:t>
      </w:r>
      <w:r w:rsidR="00841825">
        <w:rPr>
          <w:rFonts w:ascii="Maiandra GD" w:hAnsi="Maiandra GD"/>
          <w:sz w:val="24"/>
          <w:szCs w:val="24"/>
        </w:rPr>
        <w:t xml:space="preserve"> and inviting</w:t>
      </w:r>
      <w:r w:rsidRPr="00F95F45">
        <w:rPr>
          <w:rFonts w:ascii="Maiandra GD" w:hAnsi="Maiandra GD"/>
          <w:sz w:val="24"/>
          <w:szCs w:val="24"/>
        </w:rPr>
        <w:t xml:space="preserve"> venue to hold </w:t>
      </w:r>
      <w:r w:rsidR="00841825">
        <w:rPr>
          <w:rFonts w:ascii="Maiandra GD" w:hAnsi="Maiandra GD"/>
          <w:sz w:val="24"/>
          <w:szCs w:val="24"/>
        </w:rPr>
        <w:t>any</w:t>
      </w:r>
      <w:r w:rsidRPr="00F95F45">
        <w:rPr>
          <w:rFonts w:ascii="Maiandra GD" w:hAnsi="Maiandra GD"/>
          <w:sz w:val="24"/>
          <w:szCs w:val="24"/>
        </w:rPr>
        <w:t xml:space="preserve"> private</w:t>
      </w:r>
      <w:r w:rsidR="00841825">
        <w:rPr>
          <w:rFonts w:ascii="Maiandra GD" w:hAnsi="Maiandra GD"/>
          <w:sz w:val="24"/>
          <w:szCs w:val="24"/>
        </w:rPr>
        <w:t xml:space="preserve"> function or event, with an open plan interior that showcases</w:t>
      </w:r>
      <w:r w:rsidRPr="00F95F45">
        <w:rPr>
          <w:rFonts w:ascii="Maiandra GD" w:hAnsi="Maiandra GD"/>
          <w:sz w:val="24"/>
          <w:szCs w:val="24"/>
        </w:rPr>
        <w:t xml:space="preserve"> a beautiful courtyard and</w:t>
      </w:r>
      <w:r w:rsidR="00031D4A">
        <w:rPr>
          <w:rFonts w:ascii="Maiandra GD" w:hAnsi="Maiandra GD"/>
          <w:sz w:val="24"/>
          <w:szCs w:val="24"/>
        </w:rPr>
        <w:t xml:space="preserve"> </w:t>
      </w:r>
      <w:r w:rsidR="00841825">
        <w:rPr>
          <w:rFonts w:ascii="Maiandra GD" w:hAnsi="Maiandra GD"/>
          <w:sz w:val="24"/>
          <w:szCs w:val="24"/>
        </w:rPr>
        <w:t>the ambience of an open fire</w:t>
      </w:r>
      <w:r w:rsidRPr="00F95F45">
        <w:rPr>
          <w:rFonts w:ascii="Maiandra GD" w:hAnsi="Maiandra GD"/>
          <w:sz w:val="24"/>
          <w:szCs w:val="24"/>
        </w:rPr>
        <w:t xml:space="preserve">. We want to </w:t>
      </w:r>
      <w:r w:rsidR="00841825">
        <w:rPr>
          <w:rFonts w:ascii="Maiandra GD" w:hAnsi="Maiandra GD"/>
          <w:sz w:val="24"/>
          <w:szCs w:val="24"/>
        </w:rPr>
        <w:t>help take</w:t>
      </w:r>
      <w:r w:rsidRPr="00F95F45">
        <w:rPr>
          <w:rFonts w:ascii="Maiandra GD" w:hAnsi="Maiandra GD"/>
          <w:sz w:val="24"/>
          <w:szCs w:val="24"/>
        </w:rPr>
        <w:t xml:space="preserve"> the stress out of </w:t>
      </w:r>
      <w:r w:rsidR="00841825">
        <w:rPr>
          <w:rFonts w:ascii="Maiandra GD" w:hAnsi="Maiandra GD"/>
          <w:sz w:val="24"/>
          <w:szCs w:val="24"/>
        </w:rPr>
        <w:t xml:space="preserve">organising your next </w:t>
      </w:r>
      <w:r w:rsidRPr="00F95F45">
        <w:rPr>
          <w:rFonts w:ascii="Maiandra GD" w:hAnsi="Maiandra GD"/>
          <w:sz w:val="24"/>
          <w:szCs w:val="24"/>
        </w:rPr>
        <w:t>functio</w:t>
      </w:r>
      <w:r w:rsidR="00841825">
        <w:rPr>
          <w:rFonts w:ascii="Maiandra GD" w:hAnsi="Maiandra GD"/>
          <w:sz w:val="24"/>
          <w:szCs w:val="24"/>
        </w:rPr>
        <w:t xml:space="preserve">n, ensuring that you can relax, sit back and enjoy yourself throughout the event. </w:t>
      </w:r>
    </w:p>
    <w:p w14:paraId="516C11A1" w14:textId="77777777" w:rsidR="00315679" w:rsidRDefault="00315679" w:rsidP="00F95F45">
      <w:pPr>
        <w:spacing w:after="0"/>
        <w:rPr>
          <w:rFonts w:ascii="Maiandra GD" w:hAnsi="Maiandra GD"/>
          <w:sz w:val="24"/>
          <w:szCs w:val="24"/>
        </w:rPr>
      </w:pPr>
    </w:p>
    <w:p w14:paraId="39ED3950" w14:textId="77777777" w:rsidR="00BB2350" w:rsidRDefault="00F95F45" w:rsidP="00BB2350">
      <w:pPr>
        <w:spacing w:after="0"/>
        <w:rPr>
          <w:rFonts w:ascii="Maiandra GD" w:eastAsia="Times New Roman" w:hAnsi="Maiandra GD" w:cs="Times New Roman"/>
          <w:sz w:val="24"/>
          <w:szCs w:val="24"/>
          <w:lang w:eastAsia="en-AU"/>
        </w:rPr>
      </w:pPr>
      <w:r w:rsidRPr="00BB2350">
        <w:rPr>
          <w:rFonts w:ascii="Maiandra GD" w:hAnsi="Maiandra GD"/>
          <w:sz w:val="24"/>
          <w:szCs w:val="24"/>
        </w:rPr>
        <w:t xml:space="preserve">Once </w:t>
      </w:r>
      <w:r w:rsidR="00841825" w:rsidRPr="00BB2350">
        <w:rPr>
          <w:rFonts w:ascii="Maiandra GD" w:hAnsi="Maiandra GD"/>
          <w:sz w:val="24"/>
          <w:szCs w:val="24"/>
        </w:rPr>
        <w:t>you’ve picked the date</w:t>
      </w:r>
      <w:r w:rsidRPr="00BB2350">
        <w:rPr>
          <w:rFonts w:ascii="Maiandra GD" w:hAnsi="Maiandra GD"/>
          <w:sz w:val="24"/>
          <w:szCs w:val="24"/>
        </w:rPr>
        <w:t>, t</w:t>
      </w:r>
      <w:r w:rsidRPr="00BB2350">
        <w:rPr>
          <w:rFonts w:ascii="Maiandra GD" w:eastAsia="Times New Roman" w:hAnsi="Maiandra GD" w:cs="Times New Roman"/>
          <w:sz w:val="24"/>
          <w:szCs w:val="24"/>
          <w:lang w:eastAsia="en-AU"/>
        </w:rPr>
        <w:t xml:space="preserve">he only things </w:t>
      </w:r>
      <w:r w:rsidR="00BB2350">
        <w:rPr>
          <w:rFonts w:ascii="Maiandra GD" w:eastAsia="Times New Roman" w:hAnsi="Maiandra GD" w:cs="Times New Roman"/>
          <w:sz w:val="24"/>
          <w:szCs w:val="24"/>
          <w:lang w:eastAsia="en-AU"/>
        </w:rPr>
        <w:t xml:space="preserve">we require from you before the big night are; </w:t>
      </w:r>
    </w:p>
    <w:p w14:paraId="5CBC7426" w14:textId="327E19A8" w:rsidR="00694C87" w:rsidRPr="00BB2350" w:rsidRDefault="00694C87" w:rsidP="00BB2350">
      <w:pPr>
        <w:pStyle w:val="ListParagraph"/>
        <w:numPr>
          <w:ilvl w:val="0"/>
          <w:numId w:val="3"/>
        </w:numPr>
        <w:spacing w:after="0"/>
        <w:rPr>
          <w:rFonts w:ascii="Maiandra GD" w:eastAsia="Times New Roman" w:hAnsi="Maiandra GD" w:cs="Times New Roman"/>
          <w:sz w:val="24"/>
          <w:szCs w:val="24"/>
          <w:lang w:eastAsia="en-AU"/>
        </w:rPr>
      </w:pPr>
      <w:r w:rsidRPr="00BB2350">
        <w:rPr>
          <w:rFonts w:ascii="Maiandra GD" w:eastAsia="Times New Roman" w:hAnsi="Maiandra GD" w:cs="Times New Roman"/>
          <w:sz w:val="24"/>
          <w:szCs w:val="24"/>
          <w:lang w:eastAsia="en-AU"/>
        </w:rPr>
        <w:t>Select your choice of canapes’</w:t>
      </w:r>
      <w:r w:rsidR="00643892">
        <w:rPr>
          <w:rFonts w:ascii="Maiandra GD" w:eastAsia="Times New Roman" w:hAnsi="Maiandra GD" w:cs="Times New Roman"/>
          <w:sz w:val="24"/>
          <w:szCs w:val="24"/>
          <w:lang w:eastAsia="en-AU"/>
        </w:rPr>
        <w:t xml:space="preserve"> or grazing menu</w:t>
      </w:r>
      <w:r w:rsidRPr="00BB2350">
        <w:rPr>
          <w:rFonts w:ascii="Maiandra GD" w:eastAsia="Times New Roman" w:hAnsi="Maiandra GD" w:cs="Times New Roman"/>
          <w:sz w:val="24"/>
          <w:szCs w:val="24"/>
          <w:lang w:eastAsia="en-AU"/>
        </w:rPr>
        <w:t xml:space="preserve"> from our catering menu, including a range of gluten-free and vegetarian options. </w:t>
      </w:r>
    </w:p>
    <w:p w14:paraId="44C0B796" w14:textId="77777777" w:rsidR="00694C87" w:rsidRPr="00BB2350" w:rsidRDefault="00694C87" w:rsidP="00BB2350">
      <w:pPr>
        <w:pStyle w:val="ListParagraph"/>
        <w:numPr>
          <w:ilvl w:val="0"/>
          <w:numId w:val="3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en-AU"/>
        </w:rPr>
      </w:pPr>
      <w:r w:rsidRPr="00BB2350">
        <w:rPr>
          <w:rFonts w:ascii="Maiandra GD" w:eastAsia="Times New Roman" w:hAnsi="Maiandra GD" w:cs="Times New Roman"/>
          <w:sz w:val="24"/>
          <w:szCs w:val="24"/>
          <w:lang w:eastAsia="en-AU"/>
        </w:rPr>
        <w:t xml:space="preserve">Confirm final </w:t>
      </w:r>
      <w:r w:rsidR="00A60051" w:rsidRPr="00BB2350">
        <w:rPr>
          <w:rFonts w:ascii="Maiandra GD" w:eastAsia="Times New Roman" w:hAnsi="Maiandra GD" w:cs="Times New Roman"/>
          <w:sz w:val="24"/>
          <w:szCs w:val="24"/>
          <w:lang w:eastAsia="en-AU"/>
        </w:rPr>
        <w:t xml:space="preserve">attendee </w:t>
      </w:r>
      <w:r w:rsidRPr="00BB2350">
        <w:rPr>
          <w:rFonts w:ascii="Maiandra GD" w:eastAsia="Times New Roman" w:hAnsi="Maiandra GD" w:cs="Times New Roman"/>
          <w:sz w:val="24"/>
          <w:szCs w:val="24"/>
          <w:lang w:eastAsia="en-AU"/>
        </w:rPr>
        <w:t xml:space="preserve">numbers (kindly confirm at least five days prior to function date) </w:t>
      </w:r>
    </w:p>
    <w:p w14:paraId="304FD0E8" w14:textId="77777777" w:rsidR="00694C87" w:rsidRPr="00BB2350" w:rsidRDefault="00694C87" w:rsidP="00BB2350">
      <w:pPr>
        <w:pStyle w:val="ListParagraph"/>
        <w:numPr>
          <w:ilvl w:val="0"/>
          <w:numId w:val="3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en-AU"/>
        </w:rPr>
      </w:pPr>
      <w:r w:rsidRPr="00BB2350">
        <w:rPr>
          <w:rFonts w:ascii="Maiandra GD" w:eastAsia="Times New Roman" w:hAnsi="Maiandra GD" w:cs="Times New Roman"/>
          <w:sz w:val="24"/>
          <w:szCs w:val="24"/>
          <w:lang w:eastAsia="en-AU"/>
        </w:rPr>
        <w:t>Lock in a</w:t>
      </w:r>
      <w:r w:rsidR="00BB2350">
        <w:rPr>
          <w:rFonts w:ascii="Maiandra GD" w:eastAsia="Times New Roman" w:hAnsi="Maiandra GD" w:cs="Times New Roman"/>
          <w:sz w:val="24"/>
          <w:szCs w:val="24"/>
          <w:lang w:eastAsia="en-AU"/>
        </w:rPr>
        <w:t xml:space="preserve"> party playlist. If you have a S</w:t>
      </w:r>
      <w:r w:rsidRPr="00BB2350">
        <w:rPr>
          <w:rFonts w:ascii="Maiandra GD" w:eastAsia="Times New Roman" w:hAnsi="Maiandra GD" w:cs="Times New Roman"/>
          <w:sz w:val="24"/>
          <w:szCs w:val="24"/>
          <w:lang w:eastAsia="en-AU"/>
        </w:rPr>
        <w:t>potify playlist you’d prefer we can play that</w:t>
      </w:r>
      <w:r w:rsidR="00BB2350" w:rsidRPr="00BB2350">
        <w:rPr>
          <w:rFonts w:ascii="Maiandra GD" w:eastAsia="Times New Roman" w:hAnsi="Maiandra GD" w:cs="Times New Roman"/>
          <w:sz w:val="24"/>
          <w:szCs w:val="24"/>
          <w:lang w:eastAsia="en-AU"/>
        </w:rPr>
        <w:t>, otherwise</w:t>
      </w:r>
      <w:r w:rsidRPr="00BB2350">
        <w:rPr>
          <w:rFonts w:ascii="Maiandra GD" w:eastAsia="Times New Roman" w:hAnsi="Maiandra GD" w:cs="Times New Roman"/>
          <w:sz w:val="24"/>
          <w:szCs w:val="24"/>
          <w:lang w:eastAsia="en-AU"/>
        </w:rPr>
        <w:t xml:space="preserve"> we can make one for you! </w:t>
      </w:r>
    </w:p>
    <w:p w14:paraId="010E1ED7" w14:textId="77777777" w:rsidR="00F95F45" w:rsidRPr="00BB2350" w:rsidRDefault="00694C87" w:rsidP="00BB2350">
      <w:pPr>
        <w:pStyle w:val="ListParagraph"/>
        <w:numPr>
          <w:ilvl w:val="0"/>
          <w:numId w:val="3"/>
        </w:numPr>
        <w:spacing w:after="0"/>
        <w:rPr>
          <w:rFonts w:ascii="Maiandra GD" w:eastAsia="Times New Roman" w:hAnsi="Maiandra GD" w:cs="Times New Roman"/>
          <w:sz w:val="24"/>
          <w:szCs w:val="24"/>
          <w:lang w:eastAsia="en-AU"/>
        </w:rPr>
      </w:pPr>
      <w:r w:rsidRPr="00BB2350">
        <w:rPr>
          <w:rFonts w:ascii="Maiandra GD" w:eastAsia="Times New Roman" w:hAnsi="Maiandra GD" w:cs="Times New Roman"/>
          <w:sz w:val="24"/>
          <w:szCs w:val="24"/>
          <w:lang w:eastAsia="en-AU"/>
        </w:rPr>
        <w:t>Bookings require a deposit to be paid via credit card or bank deposit, at le</w:t>
      </w:r>
      <w:bookmarkStart w:id="0" w:name="_GoBack"/>
      <w:bookmarkEnd w:id="0"/>
      <w:r w:rsidRPr="00BB2350">
        <w:rPr>
          <w:rFonts w:ascii="Maiandra GD" w:eastAsia="Times New Roman" w:hAnsi="Maiandra GD" w:cs="Times New Roman"/>
          <w:sz w:val="24"/>
          <w:szCs w:val="24"/>
          <w:lang w:eastAsia="en-AU"/>
        </w:rPr>
        <w:t>ast one week prior to function commencing.</w:t>
      </w:r>
    </w:p>
    <w:p w14:paraId="15C1C752" w14:textId="77777777" w:rsidR="00F95F45" w:rsidRDefault="00F95F45" w:rsidP="00F95F45">
      <w:pPr>
        <w:spacing w:after="0"/>
        <w:rPr>
          <w:rFonts w:ascii="Maiandra GD" w:eastAsia="Times New Roman" w:hAnsi="Maiandra GD" w:cs="Times New Roman"/>
          <w:sz w:val="24"/>
          <w:szCs w:val="24"/>
          <w:lang w:eastAsia="en-AU"/>
        </w:rPr>
      </w:pPr>
    </w:p>
    <w:p w14:paraId="46084485" w14:textId="77777777" w:rsidR="00BB2350" w:rsidRDefault="00315679" w:rsidP="00F95F45">
      <w:pPr>
        <w:spacing w:after="0"/>
        <w:rPr>
          <w:rFonts w:ascii="Maiandra GD" w:eastAsia="Times New Roman" w:hAnsi="Maiandra GD" w:cs="Times New Roman"/>
          <w:sz w:val="24"/>
          <w:szCs w:val="24"/>
          <w:lang w:eastAsia="en-AU"/>
        </w:rPr>
      </w:pPr>
      <w:r>
        <w:rPr>
          <w:rFonts w:ascii="Maiandra GD" w:eastAsia="Times New Roman" w:hAnsi="Maiandra GD" w:cs="Times New Roman"/>
          <w:sz w:val="24"/>
          <w:szCs w:val="24"/>
          <w:lang w:eastAsia="en-AU"/>
        </w:rPr>
        <w:t>Our</w:t>
      </w:r>
      <w:r w:rsidR="00F95F45">
        <w:rPr>
          <w:rFonts w:ascii="Maiandra GD" w:eastAsia="Times New Roman" w:hAnsi="Maiandra GD" w:cs="Times New Roman"/>
          <w:sz w:val="24"/>
          <w:szCs w:val="24"/>
          <w:lang w:eastAsia="en-AU"/>
        </w:rPr>
        <w:t xml:space="preserve"> </w:t>
      </w:r>
      <w:r>
        <w:rPr>
          <w:rFonts w:ascii="Maiandra GD" w:eastAsia="Times New Roman" w:hAnsi="Maiandra GD" w:cs="Times New Roman"/>
          <w:sz w:val="24"/>
          <w:szCs w:val="24"/>
          <w:lang w:eastAsia="en-AU"/>
        </w:rPr>
        <w:t>focus</w:t>
      </w:r>
      <w:r w:rsidR="00F95F45">
        <w:rPr>
          <w:rFonts w:ascii="Maiandra GD" w:eastAsia="Times New Roman" w:hAnsi="Maiandra GD" w:cs="Times New Roman"/>
          <w:sz w:val="24"/>
          <w:szCs w:val="24"/>
          <w:lang w:eastAsia="en-AU"/>
        </w:rPr>
        <w:t xml:space="preserve"> </w:t>
      </w:r>
      <w:r w:rsidR="00A60051">
        <w:rPr>
          <w:rFonts w:ascii="Maiandra GD" w:eastAsia="Times New Roman" w:hAnsi="Maiandra GD" w:cs="Times New Roman"/>
          <w:sz w:val="24"/>
          <w:szCs w:val="24"/>
          <w:lang w:eastAsia="en-AU"/>
        </w:rPr>
        <w:t xml:space="preserve">is </w:t>
      </w:r>
      <w:r w:rsidR="00BB2350">
        <w:rPr>
          <w:rFonts w:ascii="Maiandra GD" w:eastAsia="Times New Roman" w:hAnsi="Maiandra GD" w:cs="Times New Roman"/>
          <w:sz w:val="24"/>
          <w:szCs w:val="24"/>
          <w:lang w:eastAsia="en-AU"/>
        </w:rPr>
        <w:t>on providing a</w:t>
      </w:r>
      <w:r w:rsidR="00A60051">
        <w:rPr>
          <w:rFonts w:ascii="Maiandra GD" w:eastAsia="Times New Roman" w:hAnsi="Maiandra GD" w:cs="Times New Roman"/>
          <w:sz w:val="24"/>
          <w:szCs w:val="24"/>
          <w:lang w:eastAsia="en-AU"/>
        </w:rPr>
        <w:t xml:space="preserve"> relaxed service coupled with great food, wine and music in a welcoming atmosphere. </w:t>
      </w:r>
    </w:p>
    <w:p w14:paraId="46397C58" w14:textId="77777777" w:rsidR="00BB2350" w:rsidRDefault="00BB2350" w:rsidP="00F95F45">
      <w:pPr>
        <w:spacing w:after="0"/>
        <w:rPr>
          <w:rFonts w:ascii="Maiandra GD" w:eastAsia="Times New Roman" w:hAnsi="Maiandra GD" w:cs="Times New Roman"/>
          <w:sz w:val="24"/>
          <w:szCs w:val="24"/>
          <w:lang w:eastAsia="en-AU"/>
        </w:rPr>
      </w:pPr>
    </w:p>
    <w:p w14:paraId="26640BD8" w14:textId="77777777" w:rsidR="00BB2350" w:rsidRDefault="00BB2350" w:rsidP="00F95F45">
      <w:pPr>
        <w:spacing w:after="0"/>
        <w:rPr>
          <w:rFonts w:ascii="Maiandra GD" w:eastAsia="Times New Roman" w:hAnsi="Maiandra GD" w:cs="Times New Roman"/>
          <w:sz w:val="24"/>
          <w:szCs w:val="24"/>
          <w:lang w:eastAsia="en-AU"/>
        </w:rPr>
      </w:pPr>
      <w:r>
        <w:rPr>
          <w:rFonts w:ascii="Maiandra GD" w:eastAsia="Times New Roman" w:hAnsi="Maiandra GD" w:cs="Times New Roman"/>
          <w:sz w:val="24"/>
          <w:szCs w:val="24"/>
          <w:lang w:eastAsia="en-AU"/>
        </w:rPr>
        <w:t>Our</w:t>
      </w:r>
      <w:r w:rsidR="00A60051">
        <w:rPr>
          <w:rFonts w:ascii="Maiandra GD" w:eastAsia="Times New Roman" w:hAnsi="Maiandra GD" w:cs="Times New Roman"/>
          <w:sz w:val="24"/>
          <w:szCs w:val="24"/>
          <w:lang w:eastAsia="en-AU"/>
        </w:rPr>
        <w:t xml:space="preserve"> </w:t>
      </w:r>
      <w:r>
        <w:rPr>
          <w:rFonts w:ascii="Maiandra GD" w:eastAsia="Times New Roman" w:hAnsi="Maiandra GD" w:cs="Times New Roman"/>
          <w:sz w:val="24"/>
          <w:szCs w:val="24"/>
          <w:lang w:eastAsia="en-AU"/>
        </w:rPr>
        <w:t>1AM</w:t>
      </w:r>
      <w:r w:rsidR="00A60051">
        <w:rPr>
          <w:rFonts w:ascii="Maiandra GD" w:eastAsia="Times New Roman" w:hAnsi="Maiandra GD" w:cs="Times New Roman"/>
          <w:sz w:val="24"/>
          <w:szCs w:val="24"/>
          <w:lang w:eastAsia="en-AU"/>
        </w:rPr>
        <w:t xml:space="preserve"> liquor license </w:t>
      </w:r>
      <w:r>
        <w:rPr>
          <w:rFonts w:ascii="Maiandra GD" w:eastAsia="Times New Roman" w:hAnsi="Maiandra GD" w:cs="Times New Roman"/>
          <w:sz w:val="24"/>
          <w:szCs w:val="24"/>
          <w:lang w:eastAsia="en-AU"/>
        </w:rPr>
        <w:t xml:space="preserve">means </w:t>
      </w:r>
      <w:r w:rsidR="00315679">
        <w:rPr>
          <w:rFonts w:ascii="Maiandra GD" w:eastAsia="Times New Roman" w:hAnsi="Maiandra GD" w:cs="Times New Roman"/>
          <w:sz w:val="24"/>
          <w:szCs w:val="24"/>
          <w:lang w:eastAsia="en-AU"/>
        </w:rPr>
        <w:t xml:space="preserve">you can party </w:t>
      </w:r>
      <w:r w:rsidR="00A60051">
        <w:rPr>
          <w:rFonts w:ascii="Maiandra GD" w:eastAsia="Times New Roman" w:hAnsi="Maiandra GD" w:cs="Times New Roman"/>
          <w:sz w:val="24"/>
          <w:szCs w:val="24"/>
          <w:lang w:eastAsia="en-AU"/>
        </w:rPr>
        <w:t>‘</w:t>
      </w:r>
      <w:r w:rsidR="00315679">
        <w:rPr>
          <w:rFonts w:ascii="Maiandra GD" w:eastAsia="Times New Roman" w:hAnsi="Maiandra GD" w:cs="Times New Roman"/>
          <w:sz w:val="24"/>
          <w:szCs w:val="24"/>
          <w:lang w:eastAsia="en-AU"/>
        </w:rPr>
        <w:t>till</w:t>
      </w:r>
      <w:r w:rsidR="00A60051">
        <w:rPr>
          <w:rFonts w:ascii="Maiandra GD" w:eastAsia="Times New Roman" w:hAnsi="Maiandra GD" w:cs="Times New Roman"/>
          <w:sz w:val="24"/>
          <w:szCs w:val="24"/>
          <w:lang w:eastAsia="en-AU"/>
        </w:rPr>
        <w:t xml:space="preserve"> </w:t>
      </w:r>
      <w:r>
        <w:rPr>
          <w:rFonts w:ascii="Maiandra GD" w:eastAsia="Times New Roman" w:hAnsi="Maiandra GD" w:cs="Times New Roman"/>
          <w:sz w:val="24"/>
          <w:szCs w:val="24"/>
          <w:lang w:eastAsia="en-AU"/>
        </w:rPr>
        <w:t xml:space="preserve">late, with no venue hire charge and you won’t have to worry about cleaning up the mess once you’re done. </w:t>
      </w:r>
    </w:p>
    <w:p w14:paraId="67272912" w14:textId="77777777" w:rsidR="00315679" w:rsidRDefault="00315679" w:rsidP="00F95F45">
      <w:pPr>
        <w:spacing w:after="0"/>
        <w:rPr>
          <w:rFonts w:ascii="Maiandra GD" w:eastAsia="Times New Roman" w:hAnsi="Maiandra GD" w:cs="Times New Roman"/>
          <w:sz w:val="24"/>
          <w:szCs w:val="24"/>
          <w:lang w:eastAsia="en-AU"/>
        </w:rPr>
      </w:pPr>
    </w:p>
    <w:p w14:paraId="645F7BF1" w14:textId="151E7B8C" w:rsidR="00315679" w:rsidRDefault="00315679" w:rsidP="00F95F45">
      <w:pPr>
        <w:spacing w:after="0"/>
        <w:rPr>
          <w:rFonts w:ascii="Maiandra GD" w:eastAsia="Times New Roman" w:hAnsi="Maiandra GD" w:cs="Times New Roman"/>
          <w:sz w:val="24"/>
          <w:szCs w:val="24"/>
          <w:lang w:eastAsia="en-AU"/>
        </w:rPr>
      </w:pPr>
    </w:p>
    <w:p w14:paraId="634A675B" w14:textId="3ECF0DC6" w:rsidR="007E42F6" w:rsidRDefault="007E42F6" w:rsidP="00F95F45">
      <w:pPr>
        <w:spacing w:after="0"/>
        <w:rPr>
          <w:rFonts w:ascii="Maiandra GD" w:eastAsia="Times New Roman" w:hAnsi="Maiandra GD" w:cs="Times New Roman"/>
          <w:sz w:val="24"/>
          <w:szCs w:val="24"/>
          <w:lang w:eastAsia="en-AU"/>
        </w:rPr>
      </w:pPr>
      <w:r>
        <w:rPr>
          <w:rFonts w:ascii="Maiandra GD" w:eastAsia="Times New Roman" w:hAnsi="Maiandra GD" w:cs="Times New Roman"/>
          <w:sz w:val="24"/>
          <w:szCs w:val="24"/>
          <w:lang w:eastAsia="en-AU"/>
        </w:rPr>
        <w:t>Contact info</w:t>
      </w:r>
    </w:p>
    <w:p w14:paraId="285039AD" w14:textId="28C16609" w:rsidR="007E42F6" w:rsidRPr="007E42F6" w:rsidRDefault="007E42F6" w:rsidP="00F95F45">
      <w:pPr>
        <w:spacing w:after="0"/>
        <w:rPr>
          <w:rFonts w:ascii="Maiandra GD" w:eastAsia="Times New Roman" w:hAnsi="Maiandra GD" w:cs="Times New Roman"/>
          <w:sz w:val="24"/>
          <w:szCs w:val="24"/>
          <w:lang w:eastAsia="en-AU"/>
        </w:rPr>
      </w:pPr>
    </w:p>
    <w:p w14:paraId="1E7425FD" w14:textId="170F4D16" w:rsidR="007E42F6" w:rsidRPr="007E42F6" w:rsidRDefault="00535DFD" w:rsidP="00F95F45">
      <w:pPr>
        <w:spacing w:after="0"/>
        <w:rPr>
          <w:rFonts w:ascii="Maiandra GD" w:eastAsia="Times New Roman" w:hAnsi="Maiandra GD" w:cs="Times New Roman"/>
          <w:sz w:val="24"/>
          <w:szCs w:val="24"/>
          <w:lang w:eastAsia="en-AU"/>
        </w:rPr>
      </w:pPr>
      <w:hyperlink r:id="rId5" w:history="1">
        <w:r w:rsidR="007E42F6" w:rsidRPr="007E42F6">
          <w:rPr>
            <w:rStyle w:val="Hyperlink"/>
            <w:rFonts w:ascii="Maiandra GD" w:eastAsia="Times New Roman" w:hAnsi="Maiandra GD" w:cs="Times New Roman"/>
            <w:color w:val="auto"/>
            <w:sz w:val="24"/>
            <w:szCs w:val="24"/>
            <w:u w:val="none"/>
            <w:lang w:eastAsia="en-AU"/>
          </w:rPr>
          <w:t>Jed@edenespresso.com</w:t>
        </w:r>
      </w:hyperlink>
    </w:p>
    <w:p w14:paraId="7A214AA8" w14:textId="77777777" w:rsidR="007E42F6" w:rsidRPr="007E42F6" w:rsidRDefault="007E42F6" w:rsidP="00F95F45">
      <w:pPr>
        <w:spacing w:after="0"/>
        <w:rPr>
          <w:rFonts w:ascii="Maiandra GD" w:eastAsia="Times New Roman" w:hAnsi="Maiandra GD" w:cs="Times New Roman"/>
          <w:sz w:val="24"/>
          <w:szCs w:val="24"/>
          <w:lang w:eastAsia="en-AU"/>
        </w:rPr>
      </w:pPr>
    </w:p>
    <w:p w14:paraId="3E22B5AD" w14:textId="443BACB6" w:rsidR="00315679" w:rsidRPr="00F95F45" w:rsidRDefault="007E42F6" w:rsidP="00F95F45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03 9509 9119</w:t>
      </w:r>
    </w:p>
    <w:sectPr w:rsidR="00315679" w:rsidRPr="00F95F45" w:rsidSect="00535DFD">
      <w:pgSz w:w="8391" w:h="11906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86F71"/>
    <w:multiLevelType w:val="hybridMultilevel"/>
    <w:tmpl w:val="18A4A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620F02"/>
    <w:multiLevelType w:val="hybridMultilevel"/>
    <w:tmpl w:val="60D07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ABB2C">
      <w:numFmt w:val="bullet"/>
      <w:lvlText w:val="-"/>
      <w:lvlJc w:val="left"/>
      <w:pPr>
        <w:ind w:left="1440" w:hanging="360"/>
      </w:pPr>
      <w:rPr>
        <w:rFonts w:ascii="Maiandra GD" w:eastAsia="Times New Roman" w:hAnsi="Maiandra GD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52E05"/>
    <w:multiLevelType w:val="hybridMultilevel"/>
    <w:tmpl w:val="5CE42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45"/>
    <w:rsid w:val="00031D4A"/>
    <w:rsid w:val="000C63EB"/>
    <w:rsid w:val="00315679"/>
    <w:rsid w:val="003B21AE"/>
    <w:rsid w:val="00535DFD"/>
    <w:rsid w:val="00643892"/>
    <w:rsid w:val="00694C87"/>
    <w:rsid w:val="007E42F6"/>
    <w:rsid w:val="00841825"/>
    <w:rsid w:val="008C104E"/>
    <w:rsid w:val="00A60051"/>
    <w:rsid w:val="00B77FC7"/>
    <w:rsid w:val="00BB07EF"/>
    <w:rsid w:val="00BB2350"/>
    <w:rsid w:val="00F9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6716"/>
  <w15:chartTrackingRefBased/>
  <w15:docId w15:val="{96D59AA4-21E6-4240-9294-7BD89489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@edenespress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Hawkins</dc:creator>
  <cp:keywords/>
  <dc:description/>
  <cp:lastModifiedBy>Jed Hawkins</cp:lastModifiedBy>
  <cp:revision>6</cp:revision>
  <dcterms:created xsi:type="dcterms:W3CDTF">2017-01-28T21:23:00Z</dcterms:created>
  <dcterms:modified xsi:type="dcterms:W3CDTF">2020-03-28T00:35:00Z</dcterms:modified>
</cp:coreProperties>
</file>